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Pr="00986F3B" w:rsidRDefault="007D340D" w:rsidP="00CB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(„Narodne novine“, br. 87/08., 86/09., 92/10., 105/10., 90/11., 16/12., 86/12., 94/13., 152/14., 7/17., 68/18., 98/19. i 64/20.) i Pravilnika o načinu i postupku zapošljavanja u Osnovnoj školi „</w:t>
      </w:r>
      <w:proofErr w:type="spellStart"/>
      <w:r w:rsidRPr="00986F3B">
        <w:rPr>
          <w:rFonts w:ascii="Times New Roman" w:eastAsia="Times New Roman" w:hAnsi="Times New Roman" w:cs="Times New Roman"/>
          <w:lang w:eastAsia="hr-HR"/>
        </w:rPr>
        <w:t>Vazmoslav</w:t>
      </w:r>
      <w:proofErr w:type="spellEnd"/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lang w:eastAsia="hr-HR"/>
        </w:rPr>
        <w:t>Gržalja</w:t>
      </w:r>
      <w:proofErr w:type="spellEnd"/>
      <w:r w:rsidRPr="00986F3B">
        <w:rPr>
          <w:rFonts w:ascii="Times New Roman" w:eastAsia="Times New Roman" w:hAnsi="Times New Roman" w:cs="Times New Roman"/>
          <w:lang w:eastAsia="hr-HR"/>
        </w:rPr>
        <w:t>“, ravnateljica Osno</w:t>
      </w:r>
      <w:r w:rsidR="001D304C">
        <w:rPr>
          <w:rFonts w:ascii="Times New Roman" w:eastAsia="Times New Roman" w:hAnsi="Times New Roman" w:cs="Times New Roman"/>
          <w:lang w:eastAsia="hr-HR"/>
        </w:rPr>
        <w:t>vne škole „</w:t>
      </w:r>
      <w:proofErr w:type="spellStart"/>
      <w:r w:rsidR="001D304C">
        <w:rPr>
          <w:rFonts w:ascii="Times New Roman" w:eastAsia="Times New Roman" w:hAnsi="Times New Roman" w:cs="Times New Roman"/>
          <w:lang w:eastAsia="hr-HR"/>
        </w:rPr>
        <w:t>Vazmoslav</w:t>
      </w:r>
      <w:proofErr w:type="spellEnd"/>
      <w:r w:rsidR="001D30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1D304C">
        <w:rPr>
          <w:rFonts w:ascii="Times New Roman" w:eastAsia="Times New Roman" w:hAnsi="Times New Roman" w:cs="Times New Roman"/>
          <w:lang w:eastAsia="hr-HR"/>
        </w:rPr>
        <w:t>Gržalja</w:t>
      </w:r>
      <w:proofErr w:type="spellEnd"/>
      <w:r w:rsidR="001D304C">
        <w:rPr>
          <w:rFonts w:ascii="Times New Roman" w:eastAsia="Times New Roman" w:hAnsi="Times New Roman" w:cs="Times New Roman"/>
          <w:lang w:eastAsia="hr-HR"/>
        </w:rPr>
        <w:t>“ 23</w:t>
      </w:r>
      <w:r w:rsidR="00CB052A" w:rsidRPr="00986F3B">
        <w:rPr>
          <w:rFonts w:ascii="Times New Roman" w:eastAsia="Times New Roman" w:hAnsi="Times New Roman" w:cs="Times New Roman"/>
          <w:lang w:eastAsia="hr-HR"/>
        </w:rPr>
        <w:t>. kolovoza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2022. godine, raspisuje:</w:t>
      </w:r>
    </w:p>
    <w:p w:rsidR="00CB052A" w:rsidRPr="00986F3B" w:rsidRDefault="007D340D" w:rsidP="00CB0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b/>
          <w:lang w:eastAsia="hr-HR"/>
        </w:rPr>
        <w:t>N  A  T  J  E  Č  A  J</w:t>
      </w:r>
    </w:p>
    <w:p w:rsidR="007D340D" w:rsidRPr="00986F3B" w:rsidRDefault="007D340D" w:rsidP="00CB0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b/>
          <w:lang w:eastAsia="hr-HR"/>
        </w:rPr>
        <w:t>za zasnivanje radnog odnosa</w:t>
      </w:r>
    </w:p>
    <w:p w:rsidR="007D340D" w:rsidRPr="00986F3B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za radno mjesto UČITELJ/ICA SLOVENSKOG JEZIKA I KULTURE PO MODELU „C“, 1 (jedan) izvršitelj/</w:t>
      </w:r>
      <w:proofErr w:type="spellStart"/>
      <w:r w:rsidRPr="00986F3B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986F3B">
        <w:rPr>
          <w:rFonts w:ascii="Times New Roman" w:eastAsia="Times New Roman" w:hAnsi="Times New Roman" w:cs="Times New Roman"/>
          <w:lang w:eastAsia="hr-HR"/>
        </w:rPr>
        <w:t xml:space="preserve"> na NEODREĐENO, NEPUNO RADNO VRIJEME, odnosno 9 sati tjednog radnog vremena. </w:t>
      </w:r>
    </w:p>
    <w:p w:rsidR="00CB052A" w:rsidRPr="00986F3B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D340D" w:rsidRPr="00986F3B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Mjesto rada: Matična škola Buzet</w:t>
      </w:r>
      <w:r w:rsidR="0021281F" w:rsidRPr="00986F3B">
        <w:rPr>
          <w:rFonts w:ascii="Times New Roman" w:eastAsia="Times New Roman" w:hAnsi="Times New Roman" w:cs="Times New Roman"/>
          <w:lang w:eastAsia="hr-HR"/>
        </w:rPr>
        <w:t>, II istarske brigade 18, 52420 Buzet</w:t>
      </w:r>
    </w:p>
    <w:p w:rsidR="007D340D" w:rsidRPr="00986F3B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 xml:space="preserve">Radno iskustvo: nije važno. </w:t>
      </w:r>
    </w:p>
    <w:p w:rsidR="007D340D" w:rsidRPr="00986F3B" w:rsidRDefault="00CB052A" w:rsidP="00CB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Na natječaj se mogu javiti osobe oba spola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sukladno članku 13. Zakona o ravnopravnosti spolova („Narodne novine“ broj 82/08, 69/17)</w:t>
      </w:r>
      <w:r w:rsidRPr="00986F3B">
        <w:rPr>
          <w:rFonts w:ascii="Times New Roman" w:eastAsia="Times New Roman" w:hAnsi="Times New Roman" w:cs="Times New Roman"/>
          <w:lang w:eastAsia="hr-HR"/>
        </w:rPr>
        <w:t>..</w:t>
      </w:r>
    </w:p>
    <w:p w:rsidR="007D340D" w:rsidRPr="00986F3B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986F3B">
        <w:rPr>
          <w:rFonts w:ascii="Times New Roman" w:eastAsia="Times New Roman" w:hAnsi="Times New Roman" w:cs="Times New Roman"/>
          <w:b/>
          <w:lang w:val="en-US" w:eastAsia="hr-HR"/>
        </w:rPr>
        <w:t>Kandidati</w:t>
      </w:r>
      <w:proofErr w:type="spellEnd"/>
      <w:r w:rsidRPr="00986F3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b/>
          <w:lang w:val="en-US" w:eastAsia="hr-HR"/>
        </w:rPr>
        <w:t>za</w:t>
      </w:r>
      <w:proofErr w:type="spellEnd"/>
      <w:r w:rsidRPr="00986F3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b/>
          <w:lang w:val="en-US" w:eastAsia="hr-HR"/>
        </w:rPr>
        <w:t>slobodno</w:t>
      </w:r>
      <w:proofErr w:type="spellEnd"/>
      <w:r w:rsidRPr="00986F3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b/>
          <w:lang w:val="en-US" w:eastAsia="hr-HR"/>
        </w:rPr>
        <w:t>radno</w:t>
      </w:r>
      <w:proofErr w:type="spellEnd"/>
      <w:r w:rsidRPr="00986F3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b/>
          <w:lang w:val="en-US" w:eastAsia="hr-HR"/>
        </w:rPr>
        <w:t>mjesto</w:t>
      </w:r>
      <w:proofErr w:type="spellEnd"/>
      <w:r w:rsidRPr="00986F3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lang w:val="en-US" w:eastAsia="hr-HR"/>
        </w:rPr>
        <w:t>moraju</w:t>
      </w:r>
      <w:proofErr w:type="spellEnd"/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lang w:val="en-US" w:eastAsia="hr-HR"/>
        </w:rPr>
        <w:t>ispunjavati</w:t>
      </w:r>
      <w:proofErr w:type="spellEnd"/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lang w:val="en-US" w:eastAsia="hr-HR"/>
        </w:rPr>
        <w:t>uvjete</w:t>
      </w:r>
      <w:proofErr w:type="spellEnd"/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986F3B">
        <w:rPr>
          <w:rFonts w:ascii="Times New Roman" w:eastAsia="Times New Roman" w:hAnsi="Times New Roman" w:cs="Times New Roman"/>
          <w:lang w:eastAsia="hr-HR"/>
        </w:rPr>
        <w:t xml:space="preserve"> č</w:t>
      </w:r>
      <w:proofErr w:type="spellStart"/>
      <w:r w:rsidRPr="00986F3B">
        <w:rPr>
          <w:rFonts w:ascii="Times New Roman" w:eastAsia="Times New Roman" w:hAnsi="Times New Roman" w:cs="Times New Roman"/>
          <w:lang w:val="en-US" w:eastAsia="hr-HR"/>
        </w:rPr>
        <w:t>lanaka</w:t>
      </w:r>
      <w:proofErr w:type="spellEnd"/>
      <w:r w:rsidRPr="00986F3B">
        <w:rPr>
          <w:rFonts w:ascii="Times New Roman" w:eastAsia="Times New Roman" w:hAnsi="Times New Roman" w:cs="Times New Roman"/>
          <w:lang w:eastAsia="hr-HR"/>
        </w:rPr>
        <w:t xml:space="preserve"> 105. i 106. </w:t>
      </w:r>
      <w:r w:rsidRPr="00986F3B">
        <w:rPr>
          <w:rFonts w:ascii="Times New Roman" w:eastAsia="Times New Roman" w:hAnsi="Times New Roman" w:cs="Times New Roman"/>
          <w:lang w:val="pl-PL" w:eastAsia="hr-HR"/>
        </w:rPr>
        <w:t>Zakona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val="pl-PL" w:eastAsia="hr-HR"/>
        </w:rPr>
        <w:t>o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val="pl-PL" w:eastAsia="hr-HR"/>
        </w:rPr>
        <w:t>odgoju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val="pl-PL" w:eastAsia="hr-HR"/>
        </w:rPr>
        <w:t>i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val="pl-PL" w:eastAsia="hr-HR"/>
        </w:rPr>
        <w:t>obrazovanju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val="pl-PL" w:eastAsia="hr-HR"/>
        </w:rPr>
        <w:t>u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val="pl-PL" w:eastAsia="hr-HR"/>
        </w:rPr>
        <w:t>osnovnoj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val="pl-PL" w:eastAsia="hr-HR"/>
        </w:rPr>
        <w:t>i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val="pl-PL" w:eastAsia="hr-HR"/>
        </w:rPr>
        <w:t>srednjoj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š</w:t>
      </w:r>
      <w:r w:rsidRPr="00986F3B">
        <w:rPr>
          <w:rFonts w:ascii="Times New Roman" w:eastAsia="Times New Roman" w:hAnsi="Times New Roman" w:cs="Times New Roman"/>
          <w:lang w:val="pl-PL" w:eastAsia="hr-HR"/>
        </w:rPr>
        <w:t>koli</w:t>
      </w:r>
      <w:r w:rsidRPr="00986F3B">
        <w:rPr>
          <w:rFonts w:ascii="Times New Roman" w:eastAsia="Times New Roman" w:hAnsi="Times New Roman" w:cs="Times New Roman"/>
          <w:lang w:eastAsia="hr-HR"/>
        </w:rPr>
        <w:t>.</w:t>
      </w:r>
    </w:p>
    <w:p w:rsidR="00D537C9" w:rsidRPr="00986F3B" w:rsidRDefault="00D537C9" w:rsidP="007D340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7C9" w:rsidRPr="00986F3B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6F3B">
        <w:rPr>
          <w:rFonts w:ascii="Times New Roman" w:hAnsi="Times New Roman" w:cs="Times New Roman"/>
        </w:rPr>
        <w:t xml:space="preserve">Osim općih uvjeta sukladno općim propisima o radu kandidati trebaju zadovoljiti i posebne uvjete propisane Zakonom o odgoju i obrazovanju u osnovnoj i srednjoj školi ( članak 105.) („Narodne novine“ broj 87/08, 86/09, 105/10, 90/11, 05/12, 16/12, 86/12, 126/12, 94/13, 152/14, 7/17,68/18,98/19,64/20) i Pravilnikom o odgovarajućoj vrsti obrazovanja učitelja i stručnih suradnika u osnovnoj školi („Narodne novine„ broj 6/2019) i Pravilnikom o izmjeni i dopunama Pravilnika o odgovarajućoj vrsti obrazovanja učitelja i stručnih suradnika u osnovnoj školi („Narodne novine“ broj 75/20). </w:t>
      </w:r>
    </w:p>
    <w:p w:rsidR="00D537C9" w:rsidRPr="00986F3B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37C9" w:rsidRPr="00986F3B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6F3B">
        <w:rPr>
          <w:rFonts w:ascii="Times New Roman" w:hAnsi="Times New Roman" w:cs="Times New Roman"/>
        </w:rPr>
        <w:t>Kandidat/</w:t>
      </w:r>
      <w:proofErr w:type="spellStart"/>
      <w:r w:rsidRPr="00986F3B">
        <w:rPr>
          <w:rFonts w:ascii="Times New Roman" w:hAnsi="Times New Roman" w:cs="Times New Roman"/>
        </w:rPr>
        <w:t>kinja</w:t>
      </w:r>
      <w:proofErr w:type="spellEnd"/>
      <w:r w:rsidRPr="00986F3B">
        <w:rPr>
          <w:rFonts w:ascii="Times New Roman" w:hAnsi="Times New Roman" w:cs="Times New Roman"/>
        </w:rPr>
        <w:t xml:space="preserve"> koji/a je stekao/la inozemnu obrazovnu kvalifikaciju dužan/na je, u prijavi na natječaj, priložiti rješenje o priznavanju inozemne kvalifikacije, sukladno Zakonu o priznavanju inozemnih obrazovnih kvalifikacija („Narodne novine“ broj 158/03, 198/03, 138/06, 45/11) te u skladu sa Zakonom o reguliranim profesijama i priznavanju inozemnih stručnih kvalifikacija („Narodne novine“ broj 82/15, 70/19, 47/20) rješenje Ministarstva znanosti i obrazovanja o priznavanju inozemne stručne kvalifikacije u Republici Hrvatskoj radi pristupa reguliranoj profesiji.</w:t>
      </w:r>
    </w:p>
    <w:p w:rsidR="00D537C9" w:rsidRPr="00986F3B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37C9" w:rsidRPr="00986F3B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6F3B">
        <w:rPr>
          <w:rFonts w:ascii="Times New Roman" w:hAnsi="Times New Roman" w:cs="Times New Roman"/>
        </w:rPr>
        <w:t xml:space="preserve">Prema Zakonu o reguliranim profesijama i priznavanju inozemnih stručnih kvalifikacija („Narodne novine“ broj 82/15, 70/19, 47/20 ) za diplome stečene u inozemstvu potrebno je priložiti dokaz o priznavanju inozemne obrazovne kvalifikacije te dokaz o priznanju inozemne stručne kvalifikacije u RH. </w:t>
      </w:r>
    </w:p>
    <w:p w:rsidR="00D537C9" w:rsidRPr="00986F3B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37C9" w:rsidRPr="00986F3B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6F3B">
        <w:rPr>
          <w:rFonts w:ascii="Times New Roman" w:hAnsi="Times New Roman" w:cs="Times New Roman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986F3B">
        <w:rPr>
          <w:rFonts w:ascii="Times New Roman" w:hAnsi="Times New Roman" w:cs="Times New Roman"/>
        </w:rPr>
        <w:t>.</w:t>
      </w:r>
    </w:p>
    <w:p w:rsidR="007D340D" w:rsidRPr="00986F3B" w:rsidRDefault="007D340D" w:rsidP="007D340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D340D" w:rsidRPr="00986F3B" w:rsidRDefault="007D340D" w:rsidP="007D340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 xml:space="preserve">Uz </w:t>
      </w:r>
      <w:r w:rsidRPr="00986F3B">
        <w:rPr>
          <w:rFonts w:ascii="Times New Roman" w:eastAsia="Times New Roman" w:hAnsi="Times New Roman" w:cs="Times New Roman"/>
          <w:b/>
          <w:lang w:eastAsia="hr-HR"/>
        </w:rPr>
        <w:t>vlastoručno potpisanu prijavu na natječaj potrebno je priložiti životopis i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b/>
          <w:lang w:eastAsia="hr-HR"/>
        </w:rPr>
        <w:t>preslike</w:t>
      </w:r>
      <w:r w:rsidRPr="00986F3B">
        <w:rPr>
          <w:rFonts w:ascii="Times New Roman" w:eastAsia="Times New Roman" w:hAnsi="Times New Roman" w:cs="Times New Roman"/>
          <w:lang w:eastAsia="hr-HR"/>
        </w:rPr>
        <w:t>:</w:t>
      </w:r>
    </w:p>
    <w:p w:rsidR="007D340D" w:rsidRPr="00986F3B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86F3B">
        <w:rPr>
          <w:rFonts w:ascii="Times New Roman" w:eastAsia="Times New Roman" w:hAnsi="Times New Roman" w:cs="Times New Roman"/>
          <w:b/>
          <w:lang w:eastAsia="hr-HR"/>
        </w:rPr>
        <w:t>diplome o stečenoj stručnoj spremi,</w:t>
      </w:r>
    </w:p>
    <w:p w:rsidR="007D340D" w:rsidRPr="00986F3B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86F3B">
        <w:rPr>
          <w:rFonts w:ascii="Times New Roman" w:eastAsia="Times New Roman" w:hAnsi="Times New Roman" w:cs="Times New Roman"/>
          <w:b/>
          <w:lang w:eastAsia="hr-HR"/>
        </w:rPr>
        <w:t>dokaza o državljanstvu,</w:t>
      </w:r>
    </w:p>
    <w:p w:rsidR="007D340D" w:rsidRPr="00986F3B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86F3B">
        <w:rPr>
          <w:rFonts w:ascii="Times New Roman" w:eastAsia="Times New Roman" w:hAnsi="Times New Roman" w:cs="Times New Roman"/>
          <w:b/>
          <w:lang w:eastAsia="hr-HR"/>
        </w:rPr>
        <w:t>rodnog lista,</w:t>
      </w:r>
    </w:p>
    <w:p w:rsidR="007D340D" w:rsidRPr="00986F3B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86F3B">
        <w:rPr>
          <w:rFonts w:ascii="Times New Roman" w:eastAsia="Times New Roman" w:hAnsi="Times New Roman" w:cs="Times New Roman"/>
          <w:b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7D340D" w:rsidRPr="00986F3B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86F3B">
        <w:rPr>
          <w:rFonts w:ascii="Times New Roman" w:eastAsia="Times New Roman" w:hAnsi="Times New Roman" w:cs="Times New Roman"/>
          <w:b/>
          <w:lang w:eastAsia="hr-HR"/>
        </w:rPr>
        <w:t>elektronički ispis radne knjižice.</w:t>
      </w:r>
    </w:p>
    <w:p w:rsidR="00CB052A" w:rsidRPr="00986F3B" w:rsidRDefault="00CB052A" w:rsidP="00CB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lastRenderedPageBreak/>
        <w:t>Navedene isprave se prilažu u neovjerenoj preslici.</w:t>
      </w:r>
    </w:p>
    <w:p w:rsidR="00CB052A" w:rsidRPr="00986F3B" w:rsidRDefault="00CB052A" w:rsidP="00CB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Kandidat koji je izabran po natječaju dužan je nakon izbora, prije sklapanja ugovora o radu predočiti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izvornike traženih dokumenata. U svrhu utvrđivanja vjerodostojnosti dokumentacije kandidata koji je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zad</w:t>
      </w:r>
      <w:r w:rsidR="001820D8" w:rsidRPr="00986F3B">
        <w:rPr>
          <w:rFonts w:ascii="Times New Roman" w:eastAsia="Times New Roman" w:hAnsi="Times New Roman" w:cs="Times New Roman"/>
          <w:lang w:eastAsia="hr-HR"/>
        </w:rPr>
        <w:t>ovoljio/la u postupku, izvršit ć</w:t>
      </w:r>
      <w:r w:rsidRPr="00986F3B">
        <w:rPr>
          <w:rFonts w:ascii="Times New Roman" w:eastAsia="Times New Roman" w:hAnsi="Times New Roman" w:cs="Times New Roman"/>
          <w:lang w:eastAsia="hr-HR"/>
        </w:rPr>
        <w:t>e se uvid u izvornu ili ovjerenu dokumentaciju, prije zaključivanja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ugovora o radu.</w:t>
      </w:r>
    </w:p>
    <w:p w:rsidR="00CB052A" w:rsidRPr="00986F3B" w:rsidRDefault="00CB052A" w:rsidP="00CB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U prijavi na natječaj kandidat je dužan navesti osobne podatke (osobno ime, adresa stanovanja, broj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telefona ili mobitela, po </w:t>
      </w:r>
      <w:r w:rsidR="00986F3B" w:rsidRPr="00986F3B">
        <w:rPr>
          <w:rFonts w:ascii="Times New Roman" w:eastAsia="Times New Roman" w:hAnsi="Times New Roman" w:cs="Times New Roman"/>
          <w:lang w:eastAsia="hr-HR"/>
        </w:rPr>
        <w:t>mogućnosti</w:t>
      </w:r>
      <w:r w:rsidR="001820D8" w:rsidRPr="00986F3B">
        <w:rPr>
          <w:rFonts w:ascii="Times New Roman" w:eastAsia="Times New Roman" w:hAnsi="Times New Roman" w:cs="Times New Roman"/>
          <w:lang w:eastAsia="hr-HR"/>
        </w:rPr>
        <w:t xml:space="preserve"> e-mail adresu na koju ć</w:t>
      </w:r>
      <w:r w:rsidRPr="00986F3B">
        <w:rPr>
          <w:rFonts w:ascii="Times New Roman" w:eastAsia="Times New Roman" w:hAnsi="Times New Roman" w:cs="Times New Roman"/>
          <w:lang w:eastAsia="hr-HR"/>
        </w:rPr>
        <w:t>e mu biti dostavljena obavijest o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provedbi natječajnog postupka) i naziv radnog mjesta na koji se prijavljuje. Time kandidat daje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privolu za obradu osobnih podataka navedenih u svim dostavljenim prilozima odnosno ispravama za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potrebe provedbe javnog natječaja.</w:t>
      </w:r>
    </w:p>
    <w:p w:rsidR="00D537C9" w:rsidRPr="00986F3B" w:rsidRDefault="00CB052A" w:rsidP="00CB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Kandidat koji ostvaruje pravo prednosti pri zapošljavanju u vrijeme objave ovog natječaja, prema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posebnim propisima, dužan je u prijavi na natječaj pozvati se na pravo prednosti koje ostvaruje samo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pod jednakim uvjetima. Da bi ostvario prednost pri zapošljavanju, kandidat koji ispunjava uvjete za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ostvarivanje toga prava, dužan je uz prijavu na natječaj priložiti sve potrebne dokaze.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CB052A" w:rsidRPr="00986F3B" w:rsidRDefault="00CB052A" w:rsidP="00CB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Pozivaju se osobe iz čl.102.st.1.-3. te čl. 103. st.1. Zakona o hrvatskim braniteljima iz Domovinskog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rata i članovima njihovih obitelji („Narodne novine“ broj 121/17,98/19) i Zakona o izmjenama i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dopunama Zakona o hrvatskim braniteljima iz Domovinskog rata i članovima njihovih obitelji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(„Narodne novine“ broj 84/2021) da su uz prijavu na natječaj dužne pozvati se na pravo prednosti pri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zapošljavanju pod jednakim uvjetima i uz prijavu na natječaj priložiti dokaze iz čl. 103. st.1. Zakona o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hrvatskim braniteljima iz Domovinskog rata i članovima njihovih obitelji („Narodne novine“ broj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121/17,98/19) i Zakona o izmjenama i dopunama Zakona o hrvatskim braniteljima iz Domovinskog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rata i članovima njihovih obitelji 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(„Narodne novine“ broj 84/2021). </w:t>
      </w:r>
      <w:r w:rsidRPr="00986F3B">
        <w:rPr>
          <w:rFonts w:ascii="Times New Roman" w:eastAsia="Times New Roman" w:hAnsi="Times New Roman" w:cs="Times New Roman"/>
          <w:lang w:eastAsia="hr-HR"/>
        </w:rPr>
        <w:t>Poveznica na internetsku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stranicu Ministarstva je : </w:t>
      </w:r>
      <w:hyperlink r:id="rId5" w:history="1">
        <w:r w:rsidR="00D537C9" w:rsidRPr="00986F3B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https://branitelji.gov.hr/zaposljavanje-u-drzavnoj-sluzbi/843</w:t>
        </w:r>
      </w:hyperlink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CB052A" w:rsidRPr="00986F3B" w:rsidRDefault="00CB052A" w:rsidP="0098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Dodatne informacije o dokazima koji su potrebni za ostvarivanje prava prednosti pri zapošljavanju,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potražiti na 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>slijedećoj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poveznici: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6" w:history="1">
        <w:r w:rsidR="00D537C9" w:rsidRPr="00986F3B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B052A" w:rsidRPr="00986F3B" w:rsidRDefault="00CB052A" w:rsidP="0098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sa Zakonom o civilnim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stradalnicima iz Domovinskog rata („Narodne novine“ broj 84/21) sukladno članku 48. stavcima 1.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do 3. Zakona o civilnim stradalnicima iz Domovinskog rata („Narodne novine“ broj 84/21), uz prijavu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na natječaj dužne su u prijavi na natječaj pozvati se na pravo prednosti pri zapošljavanju pod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jednakim uvjetima i uz prijavu dostaviti i dokaze iz stavka 1. članka 49. Zakona o civilnim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stradalnicima iz Domovinskog rata. Poveznica na internetsku stranicu 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Ministarstva je : </w:t>
      </w:r>
      <w:hyperlink r:id="rId7" w:history="1">
        <w:r w:rsidR="00D537C9" w:rsidRPr="00986F3B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https://branitelji.gov.hr/zaposljavanje-u-drzavnoj-sluzbi/843</w:t>
        </w:r>
      </w:hyperlink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CB052A" w:rsidRPr="00986F3B" w:rsidRDefault="00CB052A" w:rsidP="00D53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sa popisom dokaza potrebnih za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ostvarivanja prava prednosti prema Zakonu o civilnim stradalnicima iz Domovin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skog </w:t>
      </w:r>
      <w:r w:rsidRPr="00986F3B">
        <w:rPr>
          <w:rFonts w:ascii="Times New Roman" w:eastAsia="Times New Roman" w:hAnsi="Times New Roman" w:cs="Times New Roman"/>
          <w:lang w:eastAsia="hr-HR"/>
        </w:rPr>
        <w:t>rata: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8" w:history="1">
        <w:r w:rsidR="00986F3B" w:rsidRPr="007D4C4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86F3B">
        <w:t xml:space="preserve"> </w:t>
      </w:r>
    </w:p>
    <w:p w:rsidR="00D537C9" w:rsidRPr="00986F3B" w:rsidRDefault="00CB052A" w:rsidP="00CB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vojnih i civilnih invalida rata („Narodne novine“ broj 33/92,77/92,86/92, 27/93, 58/93, 2/94,76/94,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108/95, 108/96, 82/01, 94/01,103/03, 148/13,98/19) uz prijavu na natječaj dužan je, osim dokaza o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6F3B">
        <w:rPr>
          <w:rFonts w:ascii="Times New Roman" w:eastAsia="Times New Roman" w:hAnsi="Times New Roman" w:cs="Times New Roman"/>
          <w:lang w:eastAsia="hr-HR"/>
        </w:rPr>
        <w:t>ispunjavanju traženih uvjeta, priložiti svu propisanu dokumentaciju prema posebnom Zakonu.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537C9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 xml:space="preserve">Kandidat koji se poziva na pravo prednosti pri zapošljavanju u skladu s člankom 9. Zakona o profesionalnoj rehabilitaciji i zapošljavanju osoba s invaliditetom („Narodne novine“ broj 157/13, </w:t>
      </w:r>
      <w:r w:rsidRPr="00986F3B">
        <w:rPr>
          <w:rFonts w:ascii="Times New Roman" w:eastAsia="Times New Roman" w:hAnsi="Times New Roman" w:cs="Times New Roman"/>
          <w:lang w:eastAsia="hr-HR"/>
        </w:rPr>
        <w:lastRenderedPageBreak/>
        <w:t xml:space="preserve">152/14, 39/18,32/20)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D537C9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D537C9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986F3B">
        <w:rPr>
          <w:rFonts w:ascii="Times New Roman" w:eastAsia="Times New Roman" w:hAnsi="Times New Roman" w:cs="Times New Roman"/>
          <w:lang w:eastAsia="hr-HR"/>
        </w:rPr>
        <w:t>punjavaju uvjete natječaja bit ć</w:t>
      </w:r>
      <w:r w:rsidRPr="00986F3B">
        <w:rPr>
          <w:rFonts w:ascii="Times New Roman" w:eastAsia="Times New Roman" w:hAnsi="Times New Roman" w:cs="Times New Roman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986F3B">
        <w:rPr>
          <w:rFonts w:ascii="Times New Roman" w:eastAsia="Times New Roman" w:hAnsi="Times New Roman" w:cs="Times New Roman"/>
          <w:lang w:eastAsia="hr-HR"/>
        </w:rPr>
        <w:t>Vazmoslav</w:t>
      </w:r>
      <w:proofErr w:type="spellEnd"/>
      <w:r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lang w:eastAsia="hr-HR"/>
        </w:rPr>
        <w:t>Gržalja</w:t>
      </w:r>
      <w:proofErr w:type="spellEnd"/>
      <w:r w:rsidRPr="00986F3B">
        <w:rPr>
          <w:rFonts w:ascii="Times New Roman" w:eastAsia="Times New Roman" w:hAnsi="Times New Roman" w:cs="Times New Roman"/>
          <w:lang w:eastAsia="hr-HR"/>
        </w:rPr>
        <w:t xml:space="preserve">“ Buzet koji je dostupan na mrežnim stranicama Škole. 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 xml:space="preserve">O točnom vremenu </w:t>
      </w:r>
      <w:r w:rsidR="001820D8" w:rsidRPr="00986F3B">
        <w:rPr>
          <w:rFonts w:ascii="Times New Roman" w:eastAsia="Times New Roman" w:hAnsi="Times New Roman" w:cs="Times New Roman"/>
          <w:lang w:eastAsia="hr-HR"/>
        </w:rPr>
        <w:t>održavanja razgovora kandidati ć</w:t>
      </w:r>
      <w:r w:rsidRPr="00986F3B">
        <w:rPr>
          <w:rFonts w:ascii="Times New Roman" w:eastAsia="Times New Roman" w:hAnsi="Times New Roman" w:cs="Times New Roman"/>
          <w:lang w:eastAsia="hr-HR"/>
        </w:rPr>
        <w:t>e biti obaviješteni putem web stanice i putem kontakta (e-mail ili broj mobitela/telefona kojeg su priložili u prijavi).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 xml:space="preserve">Povjerenstvo može zatražiti i održavanje oglednog nastavnog sata za učitelje ili druge praktične provjere, sukladno Pravilniku o načinu i postupku zapošljavanja u 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Osnovnoj školi „</w:t>
      </w:r>
      <w:proofErr w:type="spellStart"/>
      <w:r w:rsidR="00BF4948" w:rsidRPr="00986F3B">
        <w:rPr>
          <w:rFonts w:ascii="Times New Roman" w:eastAsia="Times New Roman" w:hAnsi="Times New Roman" w:cs="Times New Roman"/>
          <w:lang w:eastAsia="hr-HR"/>
        </w:rPr>
        <w:t>Vazmoslav</w:t>
      </w:r>
      <w:proofErr w:type="spellEnd"/>
      <w:r w:rsidR="00BF4948" w:rsidRPr="00986F3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F4948" w:rsidRPr="00986F3B">
        <w:rPr>
          <w:rFonts w:ascii="Times New Roman" w:eastAsia="Times New Roman" w:hAnsi="Times New Roman" w:cs="Times New Roman"/>
          <w:lang w:eastAsia="hr-HR"/>
        </w:rPr>
        <w:t>Gržalja</w:t>
      </w:r>
      <w:proofErr w:type="spellEnd"/>
      <w:r w:rsidR="00BF4948" w:rsidRPr="00986F3B">
        <w:rPr>
          <w:rFonts w:ascii="Times New Roman" w:eastAsia="Times New Roman" w:hAnsi="Times New Roman" w:cs="Times New Roman"/>
          <w:lang w:eastAsia="hr-HR"/>
        </w:rPr>
        <w:t>“ Buzet</w:t>
      </w:r>
      <w:r w:rsidRPr="00986F3B">
        <w:rPr>
          <w:rFonts w:ascii="Times New Roman" w:eastAsia="Times New Roman" w:hAnsi="Times New Roman" w:cs="Times New Roman"/>
          <w:lang w:eastAsia="hr-HR"/>
        </w:rPr>
        <w:t>.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Ako kandidat</w:t>
      </w:r>
      <w:r w:rsidR="00986F3B">
        <w:rPr>
          <w:rFonts w:ascii="Times New Roman" w:eastAsia="Times New Roman" w:hAnsi="Times New Roman" w:cs="Times New Roman"/>
          <w:lang w:eastAsia="hr-HR"/>
        </w:rPr>
        <w:t xml:space="preserve"> ne pristupi procjeni - intervj</w:t>
      </w:r>
      <w:r w:rsidRPr="00986F3B">
        <w:rPr>
          <w:rFonts w:ascii="Times New Roman" w:eastAsia="Times New Roman" w:hAnsi="Times New Roman" w:cs="Times New Roman"/>
          <w:lang w:eastAsia="hr-HR"/>
        </w:rPr>
        <w:t>u</w:t>
      </w:r>
      <w:r w:rsidR="00986F3B">
        <w:rPr>
          <w:rFonts w:ascii="Times New Roman" w:eastAsia="Times New Roman" w:hAnsi="Times New Roman" w:cs="Times New Roman"/>
          <w:lang w:eastAsia="hr-HR"/>
        </w:rPr>
        <w:t>u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smatra se da j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e povukao prijavu na natječaj.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Vijeća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od 17. travnja 2016. godine te Zak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onom o provedbi Opć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Prijave s dokazima o ispunjavanju uvjeta dostav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ljaju se poštom na adresu škole</w:t>
      </w:r>
      <w:r w:rsidRPr="00986F3B">
        <w:rPr>
          <w:rFonts w:ascii="Times New Roman" w:eastAsia="Times New Roman" w:hAnsi="Times New Roman" w:cs="Times New Roman"/>
          <w:lang w:eastAsia="hr-HR"/>
        </w:rPr>
        <w:t>:</w:t>
      </w:r>
    </w:p>
    <w:p w:rsidR="00BF4948" w:rsidRPr="00986F3B" w:rsidRDefault="00BF4948" w:rsidP="00BF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86F3B">
        <w:rPr>
          <w:rFonts w:ascii="Times New Roman" w:eastAsia="Times New Roman" w:hAnsi="Times New Roman" w:cs="Times New Roman"/>
          <w:b/>
          <w:lang w:eastAsia="hr-HR"/>
        </w:rPr>
        <w:t xml:space="preserve">Osnovna škola </w:t>
      </w:r>
      <w:r w:rsidR="0021281F" w:rsidRPr="00986F3B">
        <w:rPr>
          <w:rFonts w:ascii="Times New Roman" w:eastAsia="Times New Roman" w:hAnsi="Times New Roman" w:cs="Times New Roman"/>
          <w:b/>
          <w:lang w:eastAsia="hr-HR"/>
        </w:rPr>
        <w:t>''</w:t>
      </w:r>
      <w:proofErr w:type="spellStart"/>
      <w:r w:rsidRPr="00986F3B">
        <w:rPr>
          <w:rFonts w:ascii="Times New Roman" w:eastAsia="Times New Roman" w:hAnsi="Times New Roman" w:cs="Times New Roman"/>
          <w:b/>
          <w:lang w:eastAsia="hr-HR"/>
        </w:rPr>
        <w:t>Vazmoslav</w:t>
      </w:r>
      <w:proofErr w:type="spellEnd"/>
      <w:r w:rsidRPr="00986F3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b/>
          <w:lang w:eastAsia="hr-HR"/>
        </w:rPr>
        <w:t>Gržalja</w:t>
      </w:r>
      <w:proofErr w:type="spellEnd"/>
      <w:r w:rsidR="0021281F" w:rsidRPr="00986F3B">
        <w:rPr>
          <w:rFonts w:ascii="Times New Roman" w:eastAsia="Times New Roman" w:hAnsi="Times New Roman" w:cs="Times New Roman"/>
          <w:b/>
          <w:lang w:eastAsia="hr-HR"/>
        </w:rPr>
        <w:t>''</w:t>
      </w:r>
    </w:p>
    <w:p w:rsidR="00BF4948" w:rsidRPr="00986F3B" w:rsidRDefault="00BF4948" w:rsidP="00BF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86F3B">
        <w:rPr>
          <w:rFonts w:ascii="Times New Roman" w:eastAsia="Times New Roman" w:hAnsi="Times New Roman" w:cs="Times New Roman"/>
          <w:b/>
          <w:lang w:eastAsia="hr-HR"/>
        </w:rPr>
        <w:t>II. istarske brigade 18</w:t>
      </w:r>
      <w:r w:rsidR="0021281F" w:rsidRPr="00986F3B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Pr="00986F3B">
        <w:rPr>
          <w:rFonts w:ascii="Times New Roman" w:eastAsia="Times New Roman" w:hAnsi="Times New Roman" w:cs="Times New Roman"/>
          <w:b/>
          <w:lang w:eastAsia="hr-HR"/>
        </w:rPr>
        <w:t>52420 Buzet</w:t>
      </w:r>
    </w:p>
    <w:p w:rsidR="00BF4948" w:rsidRPr="00986F3B" w:rsidRDefault="00BF4948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s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 obveznom naznakom "za n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atječaj učitelj slovenskog jezika i kulture po modelu C 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986F3B">
        <w:rPr>
          <w:rFonts w:ascii="Times New Roman" w:eastAsia="Times New Roman" w:hAnsi="Times New Roman" w:cs="Times New Roman"/>
          <w:lang w:eastAsia="hr-HR"/>
        </w:rPr>
        <w:t>ne</w:t>
      </w:r>
      <w:r w:rsidR="001820D8" w:rsidRPr="00986F3B">
        <w:rPr>
          <w:rFonts w:ascii="Times New Roman" w:eastAsia="Times New Roman" w:hAnsi="Times New Roman" w:cs="Times New Roman"/>
          <w:lang w:eastAsia="hr-HR"/>
        </w:rPr>
        <w:t>određeno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". 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Rok</w:t>
      </w:r>
      <w:r w:rsidR="001D304C">
        <w:rPr>
          <w:rFonts w:ascii="Times New Roman" w:eastAsia="Times New Roman" w:hAnsi="Times New Roman" w:cs="Times New Roman"/>
          <w:lang w:eastAsia="hr-HR"/>
        </w:rPr>
        <w:t xml:space="preserve"> za prijavu kandidata je od 23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. 8</w:t>
      </w:r>
      <w:r w:rsidRPr="00986F3B">
        <w:rPr>
          <w:rFonts w:ascii="Times New Roman" w:eastAsia="Times New Roman" w:hAnsi="Times New Roman" w:cs="Times New Roman"/>
          <w:lang w:eastAsia="hr-HR"/>
        </w:rPr>
        <w:t>.</w:t>
      </w:r>
      <w:r w:rsidR="001D304C">
        <w:rPr>
          <w:rFonts w:ascii="Times New Roman" w:eastAsia="Times New Roman" w:hAnsi="Times New Roman" w:cs="Times New Roman"/>
          <w:lang w:eastAsia="hr-HR"/>
        </w:rPr>
        <w:t xml:space="preserve"> 2022. do 31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. 8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.2022. godine. 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Urednom prijavom smatra se prijava koja sadrži sve priloge navedene u natječaju i koja je pristigla u zadanom roku.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 xml:space="preserve">Nepravodobne i nepotpune prijave na natječaj 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neće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se razmatrati!</w:t>
      </w:r>
    </w:p>
    <w:p w:rsidR="00BF4948" w:rsidRPr="00986F3B" w:rsidRDefault="0021281F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S odabranim kandidatom sklopit ć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>e se Ugovor o ra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du. Natječajna dokumentacija neć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e 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se vrać</w:t>
      </w:r>
      <w:r w:rsidR="00D537C9" w:rsidRPr="00986F3B">
        <w:rPr>
          <w:rFonts w:ascii="Times New Roman" w:eastAsia="Times New Roman" w:hAnsi="Times New Roman" w:cs="Times New Roman"/>
          <w:lang w:eastAsia="hr-HR"/>
        </w:rPr>
        <w:t xml:space="preserve">ati kandidatima. 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 xml:space="preserve">Prilikom zapošljavanja oba spola su u ravnopravnom položaju. 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će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svi kandidati obaviješteni i neć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e biti pojedinačno pisano obavještavani. 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lastRenderedPageBreak/>
        <w:t xml:space="preserve">Iznimno ako se na natječaj prijavi kandidat ili kandidati koji se pozivaju na pravo prednosti pri zapošljavanju prema posebnom zakonu sve se kandidate 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izvješćuje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>izvješćuje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 pisanom preporučenom poštanskom pošiljkom s povratnicom. </w:t>
      </w:r>
    </w:p>
    <w:p w:rsidR="00BF4948" w:rsidRPr="00986F3B" w:rsidRDefault="00D537C9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Natječaj je objavljen na mrežnim stranicama i oglasnoj ploči Hrvatskog zavoda za zapošljavanje te mrežnim sta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 xml:space="preserve">nicama i oglasnoj ploči Škole </w:t>
      </w:r>
      <w:r w:rsidR="001D304C">
        <w:rPr>
          <w:rFonts w:ascii="Times New Roman" w:eastAsia="Times New Roman" w:hAnsi="Times New Roman" w:cs="Times New Roman"/>
          <w:b/>
          <w:lang w:eastAsia="hr-HR"/>
        </w:rPr>
        <w:t>23</w:t>
      </w:r>
      <w:r w:rsidR="00BF4948" w:rsidRPr="00986F3B">
        <w:rPr>
          <w:rFonts w:ascii="Times New Roman" w:eastAsia="Times New Roman" w:hAnsi="Times New Roman" w:cs="Times New Roman"/>
          <w:b/>
          <w:lang w:eastAsia="hr-HR"/>
        </w:rPr>
        <w:t>. kolovoza</w:t>
      </w:r>
      <w:r w:rsidRPr="00986F3B">
        <w:rPr>
          <w:rFonts w:ascii="Times New Roman" w:eastAsia="Times New Roman" w:hAnsi="Times New Roman" w:cs="Times New Roman"/>
          <w:b/>
          <w:lang w:eastAsia="hr-HR"/>
        </w:rPr>
        <w:t xml:space="preserve"> 2022. godine</w:t>
      </w:r>
      <w:r w:rsidRPr="00986F3B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BF4948" w:rsidRPr="00986F3B" w:rsidRDefault="00BF4948" w:rsidP="00D5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F4948" w:rsidRPr="00986F3B" w:rsidRDefault="00D537C9" w:rsidP="00BF4948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986F3B">
        <w:rPr>
          <w:rFonts w:ascii="Times New Roman" w:eastAsia="Times New Roman" w:hAnsi="Times New Roman" w:cs="Times New Roman"/>
          <w:lang w:eastAsia="hr-HR"/>
        </w:rPr>
        <w:t>Ravnateljica:</w:t>
      </w:r>
    </w:p>
    <w:p w:rsidR="001C7AEC" w:rsidRDefault="001D304C" w:rsidP="001D304C">
      <w:pPr>
        <w:tabs>
          <w:tab w:val="center" w:pos="7368"/>
          <w:tab w:val="right" w:pos="9072"/>
        </w:tabs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986F3B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BF4948" w:rsidRPr="00986F3B">
        <w:rPr>
          <w:rFonts w:ascii="Times New Roman" w:eastAsia="Times New Roman" w:hAnsi="Times New Roman" w:cs="Times New Roman"/>
          <w:lang w:eastAsia="hr-HR"/>
        </w:rPr>
        <w:t xml:space="preserve">Jadranka Bartolić </w:t>
      </w:r>
      <w:proofErr w:type="spellStart"/>
      <w:r w:rsidR="00BF4948" w:rsidRPr="00986F3B">
        <w:rPr>
          <w:rFonts w:ascii="Times New Roman" w:eastAsia="Times New Roman" w:hAnsi="Times New Roman" w:cs="Times New Roman"/>
          <w:lang w:eastAsia="hr-HR"/>
        </w:rPr>
        <w:t>Muzica</w:t>
      </w:r>
      <w:proofErr w:type="spellEnd"/>
      <w:r w:rsidR="00D537C9" w:rsidRPr="00986F3B">
        <w:rPr>
          <w:rFonts w:ascii="Times New Roman" w:eastAsia="Times New Roman" w:hAnsi="Times New Roman" w:cs="Times New Roman"/>
          <w:lang w:eastAsia="hr-HR"/>
        </w:rPr>
        <w:t>, prof.</w:t>
      </w:r>
      <w:r>
        <w:rPr>
          <w:rFonts w:ascii="Times New Roman" w:eastAsia="Times New Roman" w:hAnsi="Times New Roman" w:cs="Times New Roman"/>
          <w:lang w:eastAsia="hr-HR"/>
        </w:rPr>
        <w:tab/>
      </w:r>
    </w:p>
    <w:p w:rsidR="001D304C" w:rsidRDefault="001D304C" w:rsidP="001D304C">
      <w:pPr>
        <w:tabs>
          <w:tab w:val="center" w:pos="7368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110-04/22-01/09</w:t>
      </w:r>
    </w:p>
    <w:p w:rsidR="001D304C" w:rsidRPr="00986F3B" w:rsidRDefault="001D304C" w:rsidP="001D304C">
      <w:pPr>
        <w:tabs>
          <w:tab w:val="center" w:pos="7368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2163-46-01-22-2</w:t>
      </w:r>
      <w:bookmarkStart w:id="0" w:name="_GoBack"/>
      <w:bookmarkEnd w:id="0"/>
    </w:p>
    <w:sectPr w:rsidR="001D304C" w:rsidRPr="0098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1820D8"/>
    <w:rsid w:val="001C7AEC"/>
    <w:rsid w:val="001D304C"/>
    <w:rsid w:val="0021281F"/>
    <w:rsid w:val="007D340D"/>
    <w:rsid w:val="00986F3B"/>
    <w:rsid w:val="00BF4948"/>
    <w:rsid w:val="00CB052A"/>
    <w:rsid w:val="00D015EE"/>
    <w:rsid w:val="00D537C9"/>
    <w:rsid w:val="00D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627D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2022-08-17T10:43:00Z</dcterms:created>
  <dcterms:modified xsi:type="dcterms:W3CDTF">2022-08-23T13:27:00Z</dcterms:modified>
</cp:coreProperties>
</file>