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41" w:rsidRPr="003033B7" w:rsidRDefault="00666841" w:rsidP="0066684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99.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st.9.</w:t>
      </w: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Zakona o odgoju i obrazovanju u osnovnoj i srednjoj školi (Narodne novine br. 87/08., 86/09., 92/10., 105/10., 90/11., 5/12., 16/12., 86/12., 126/12., 94/13., 152/14. i 7/17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68/18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,98/19</w:t>
      </w: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.)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i odredbama </w:t>
      </w:r>
      <w:r w:rsidRPr="00FA230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Pravilnik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</w:t>
      </w:r>
      <w:r w:rsidRPr="00FA230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o pomoćnicima u nastavi i stručnim komunikacijskim posrednicima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(NN 102/18), ravnateljica Osnovne škole Vazmoslav Gržalja Buzet, dana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kolovoza 2020.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godine,</w:t>
      </w: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raspisuje</w:t>
      </w:r>
    </w:p>
    <w:p w:rsidR="00666841" w:rsidRPr="003033B7" w:rsidRDefault="00666841" w:rsidP="0066684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666841" w:rsidRPr="003033B7" w:rsidRDefault="00666841" w:rsidP="00666841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NATJEČAJ</w:t>
      </w:r>
    </w:p>
    <w:p w:rsidR="00666841" w:rsidRPr="003033B7" w:rsidRDefault="00666841" w:rsidP="00666841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 radno mjesto</w:t>
      </w:r>
    </w:p>
    <w:p w:rsidR="00666841" w:rsidRPr="003033B7" w:rsidRDefault="00666841" w:rsidP="00666841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Pomoćnik/</w:t>
      </w:r>
      <w:proofErr w:type="spellStart"/>
      <w:r w:rsidRPr="003033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ica</w:t>
      </w:r>
      <w:proofErr w:type="spellEnd"/>
      <w:r w:rsidRPr="003033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u nastavi za učenike s teškoćama, na određe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no nepuno radno vrijeme za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18 sati</w:t>
      </w:r>
      <w:r w:rsidRPr="003033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tjedno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3,6 sati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dnevno</w:t>
      </w:r>
      <w:r w:rsidRPr="003033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1 izvršitelja (m/ž)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temeljem ugovora o djelu</w:t>
      </w:r>
    </w:p>
    <w:p w:rsidR="00666841" w:rsidRPr="003033B7" w:rsidRDefault="00666841" w:rsidP="00666841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UVJETI:</w:t>
      </w:r>
    </w:p>
    <w:p w:rsidR="00666841" w:rsidRPr="003033B7" w:rsidRDefault="00666841" w:rsidP="0066684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Kandidat za pomoćnika u nastavi mora imati završeno minimalno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četverogodišnje </w:t>
      </w: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srednjoškolsko obrazovanje, te za njegovo angažiranje ne smiju postojati zapreke iz članka 106. Zakona o odgoju i obrazovanju u osnovnoj i srednjoj školi (Narodne novine br. 87/08., 86/09., 92/10., 105/10., 90/11., 5/12., 16/12., 86/12., 126/12., 94/13., 152/14 i 7/17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68/18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,98/19</w:t>
      </w: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.).</w:t>
      </w:r>
    </w:p>
    <w:p w:rsidR="00666841" w:rsidRDefault="00666841" w:rsidP="0066684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Natječaj se raspisuje za izbor pomoćnika u nastavi za učenike s tešk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oćama na određeno vrije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me- do završetka nastavne godine.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</w:p>
    <w:p w:rsidR="00666841" w:rsidRPr="003033B7" w:rsidRDefault="00666841" w:rsidP="0066684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r-HR"/>
        </w:rPr>
      </w:pPr>
      <w:r w:rsidRPr="00BD7A0D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hr-HR"/>
        </w:rPr>
        <w:t>Rad se zasniva na temelju ugovora o djelu (honorarni posao).</w:t>
      </w:r>
    </w:p>
    <w:p w:rsidR="00666841" w:rsidRPr="003033B7" w:rsidRDefault="00666841" w:rsidP="0066684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Izrazi koji se u ovom natječaju koriste za osobe u muškom rodu su neutralni i odnose se na muške i na ženske osobe.</w:t>
      </w:r>
    </w:p>
    <w:p w:rsidR="00666841" w:rsidRPr="003033B7" w:rsidRDefault="00666841" w:rsidP="0066684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uz prijavu trebaju priložiti:</w:t>
      </w:r>
    </w:p>
    <w:p w:rsidR="00666841" w:rsidRPr="003033B7" w:rsidRDefault="00666841" w:rsidP="00666841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životopis,</w:t>
      </w:r>
    </w:p>
    <w:p w:rsidR="00666841" w:rsidRDefault="00666841" w:rsidP="00666841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domovnice,</w:t>
      </w:r>
    </w:p>
    <w:p w:rsidR="00666841" w:rsidRPr="003033B7" w:rsidRDefault="00666841" w:rsidP="00666841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rodnog lista</w:t>
      </w:r>
    </w:p>
    <w:p w:rsidR="00666841" w:rsidRPr="003033B7" w:rsidRDefault="00666841" w:rsidP="00666841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uvjerenje o nekažnjavanju u izvorniku (ne starije od 6 mjeseci),</w:t>
      </w:r>
    </w:p>
    <w:p w:rsidR="00666841" w:rsidRPr="003033B7" w:rsidRDefault="00666841" w:rsidP="00666841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dokaza o vrsti i razini obrazovanja</w:t>
      </w:r>
    </w:p>
    <w:p w:rsidR="00666841" w:rsidRDefault="00666841" w:rsidP="00666841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dokaza o završenoj edukaciji za pomoćnika u nastavi (na natječaj se mogu javiti i osobe bez završene edukacije za pomoćnika u nastavi)</w:t>
      </w:r>
    </w:p>
    <w:p w:rsidR="00666841" w:rsidRDefault="00666841" w:rsidP="00666841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zapis mirovinskog </w:t>
      </w:r>
    </w:p>
    <w:p w:rsidR="00666841" w:rsidRPr="009A78AC" w:rsidRDefault="00666841" w:rsidP="00666841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A78A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UVJETI ZA POMOĆNIKA U NASTAVI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sukladno čl. 8. </w:t>
      </w:r>
      <w:r w:rsidRPr="009A78A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Pravilnika o pomoćnicima u nastavi i stručnim komunikacijskim posrednicima (NN 102/18)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su:</w:t>
      </w:r>
    </w:p>
    <w:p w:rsidR="00666841" w:rsidRPr="009A78AC" w:rsidRDefault="00666841" w:rsidP="00666841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A78A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lanak 8.</w:t>
      </w:r>
    </w:p>
    <w:p w:rsidR="00666841" w:rsidRPr="009A78AC" w:rsidRDefault="00666841" w:rsidP="00666841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A78A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(1) Pomoćnik u nastavi mo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 ispunjavati sljedeće uvjete:</w:t>
      </w:r>
    </w:p>
    <w:p w:rsidR="00666841" w:rsidRPr="009A78AC" w:rsidRDefault="00666841" w:rsidP="00666841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A78A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– završeno najmanje četverogodiš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nje srednjoškolsko obrazovanje,</w:t>
      </w:r>
    </w:p>
    <w:p w:rsidR="00666841" w:rsidRPr="003033B7" w:rsidRDefault="00666841" w:rsidP="00666841">
      <w:p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9A78A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– završeno osposobljavanje i stečena djelomična kvalifikacija.</w:t>
      </w:r>
    </w:p>
    <w:p w:rsidR="00666841" w:rsidRPr="003033B7" w:rsidRDefault="00666841" w:rsidP="0066684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666841" w:rsidRPr="003033B7" w:rsidRDefault="00666841" w:rsidP="0066684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 za prijavu: 8 dana od dana objave na Hrvatskom zavodu za zapošljavanje i mrežnoj stranici škole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odnosno do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17. kolovoza 2020.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godine</w:t>
      </w: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666841" w:rsidRPr="003033B7" w:rsidRDefault="00666841" w:rsidP="0066684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Nepotpune i nepravodobne prijave neće se razmatrati.</w:t>
      </w:r>
    </w:p>
    <w:p w:rsidR="00666841" w:rsidRPr="003033B7" w:rsidRDefault="00666841" w:rsidP="0066684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Prijavu potrebno dostaviti na adresu Osnovne škole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Vazmoslava Gržalje Buzet, II. Istarske brigade 18, 52420 Buzet.</w:t>
      </w:r>
    </w:p>
    <w:p w:rsidR="00666841" w:rsidRDefault="00666841" w:rsidP="0066684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 rezultatima izbora kandid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ati će biti obaviješteni</w:t>
      </w: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putem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e-maila i objavom na webu škole</w:t>
      </w:r>
      <w:r w:rsidRPr="003033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u zakonski utvrđenom roku.</w:t>
      </w:r>
    </w:p>
    <w:p w:rsidR="00666841" w:rsidRDefault="00666841" w:rsidP="0066684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 110-04/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-01/0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8</w:t>
      </w:r>
    </w:p>
    <w:p w:rsidR="00666841" w:rsidRDefault="00666841" w:rsidP="0066684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RBROJ: 2106-23-01-20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-01</w:t>
      </w:r>
    </w:p>
    <w:p w:rsidR="00666841" w:rsidRPr="003033B7" w:rsidRDefault="00666841" w:rsidP="00666841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 Buzetu,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10.kolovoza 2020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666841" w:rsidRDefault="00666841" w:rsidP="00666841"/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44CD"/>
    <w:multiLevelType w:val="multilevel"/>
    <w:tmpl w:val="84E6C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02E9A"/>
    <w:multiLevelType w:val="multilevel"/>
    <w:tmpl w:val="0DF4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41"/>
    <w:rsid w:val="00666841"/>
    <w:rsid w:val="00A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83B0A"/>
  <w15:chartTrackingRefBased/>
  <w15:docId w15:val="{55B57F92-4CCF-468F-BFFD-B7E28D95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2020-08-07T13:31:00Z</dcterms:created>
  <dcterms:modified xsi:type="dcterms:W3CDTF">2020-08-07T13:37:00Z</dcterms:modified>
</cp:coreProperties>
</file>