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0" w:rsidRDefault="00F7679F" w:rsidP="00743D80">
      <w:r>
        <w:t>OSNOVNA ŠKOLA</w:t>
      </w:r>
    </w:p>
    <w:p w:rsidR="00F7679F" w:rsidRPr="00513946" w:rsidRDefault="00F7679F" w:rsidP="00743D80">
      <w:r>
        <w:t>„</w:t>
      </w:r>
      <w:proofErr w:type="spellStart"/>
      <w:r>
        <w:t>Vazmoslav</w:t>
      </w:r>
      <w:proofErr w:type="spellEnd"/>
      <w:r>
        <w:t xml:space="preserve"> Gržalja“</w:t>
      </w:r>
      <w:bookmarkStart w:id="0" w:name="_GoBack"/>
      <w:bookmarkEnd w:id="0"/>
    </w:p>
    <w:p w:rsidR="00743D80" w:rsidRPr="00513946" w:rsidRDefault="00743D80" w:rsidP="00743D80">
      <w:r w:rsidRPr="00513946">
        <w:t>KLASA: 003-06/</w:t>
      </w:r>
      <w:r>
        <w:t>20</w:t>
      </w:r>
      <w:r w:rsidRPr="00513946">
        <w:t>-01/</w:t>
      </w:r>
      <w:r>
        <w:t>01</w:t>
      </w:r>
    </w:p>
    <w:p w:rsidR="00743D80" w:rsidRPr="00513946" w:rsidRDefault="00743D80" w:rsidP="00743D80">
      <w:r w:rsidRPr="00513946">
        <w:t>URBROJ: 2106-23-01-</w:t>
      </w:r>
      <w:r>
        <w:t>20</w:t>
      </w:r>
      <w:r w:rsidRPr="00513946">
        <w:t>-03</w:t>
      </w:r>
    </w:p>
    <w:p w:rsidR="00743D80" w:rsidRPr="00513946" w:rsidRDefault="00743D80" w:rsidP="00743D80">
      <w:r w:rsidRPr="00513946">
        <w:t xml:space="preserve">Buzet, </w:t>
      </w:r>
      <w:r>
        <w:t>13.veljače 2020.</w:t>
      </w:r>
    </w:p>
    <w:p w:rsidR="00743D80" w:rsidRPr="00513946" w:rsidRDefault="00743D80" w:rsidP="00743D80"/>
    <w:p w:rsidR="00743D80" w:rsidRPr="00513946" w:rsidRDefault="00743D80" w:rsidP="00743D80"/>
    <w:p w:rsidR="00743D80" w:rsidRPr="00B94EB9" w:rsidRDefault="00743D80" w:rsidP="00743D80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12.</w:t>
      </w:r>
      <w:r w:rsidRPr="00B94EB9">
        <w:rPr>
          <w:b/>
        </w:rPr>
        <w:t xml:space="preserve"> SJEDNICE ŠKOLSKOG ODBORA</w:t>
      </w:r>
    </w:p>
    <w:p w:rsidR="00743D80" w:rsidRDefault="00743D80" w:rsidP="00743D80">
      <w:r>
        <w:t>AD1) Verifikacija zapisnika s</w:t>
      </w:r>
      <w:r w:rsidRPr="00513946">
        <w:t xml:space="preserve"> </w:t>
      </w:r>
      <w:r>
        <w:t>11. sjednice Školskog odbora.</w:t>
      </w:r>
    </w:p>
    <w:p w:rsidR="00743D80" w:rsidRDefault="00743D80" w:rsidP="00743D80">
      <w:r>
        <w:t>AD2) Jednoglasno je usvojen Pravilnik o načinu imenovanja povjerljive osobe i postupku unutarnjeg prijavljivanja nepravilnosti u Osnovnoj školi „Vazmoslav Gržalja“ Buzet.</w:t>
      </w:r>
    </w:p>
    <w:p w:rsidR="00743D80" w:rsidRDefault="00743D80" w:rsidP="00743D80">
      <w:r>
        <w:t xml:space="preserve">AD3) Jednoglasno je usvojeno Izvješće o stanju sigurnosti, provođenju preventivnih programa te mjerama poduzetim u cilju zaštite prava učenika u prvom polugodištu 2019./2020. godine.  </w:t>
      </w:r>
    </w:p>
    <w:p w:rsidR="00743D80" w:rsidRDefault="00743D80" w:rsidP="00743D80">
      <w:r>
        <w:t xml:space="preserve">AD4) Jednoglasno je usvojen Godišnji obračun za 2019.godinu. </w:t>
      </w:r>
    </w:p>
    <w:p w:rsidR="00743D80" w:rsidRPr="00513946" w:rsidRDefault="00743D80" w:rsidP="00743D80"/>
    <w:p w:rsidR="00743D80" w:rsidRPr="00513946" w:rsidRDefault="00743D80" w:rsidP="00743D80"/>
    <w:p w:rsidR="00743D80" w:rsidRPr="00513946" w:rsidRDefault="00743D80" w:rsidP="00743D80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743D80" w:rsidRPr="00513946" w:rsidRDefault="00743D80" w:rsidP="00743D80">
      <w:r w:rsidRPr="00513946">
        <w:t xml:space="preserve">                                                                                   Tea Marmilić, dipl. </w:t>
      </w:r>
      <w:proofErr w:type="spellStart"/>
      <w:r w:rsidRPr="00513946">
        <w:t>uč</w:t>
      </w:r>
      <w:proofErr w:type="spellEnd"/>
      <w:r w:rsidRPr="00513946">
        <w:t>.</w:t>
      </w:r>
    </w:p>
    <w:p w:rsidR="00743D80" w:rsidRDefault="00743D80" w:rsidP="00743D80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0"/>
    <w:rsid w:val="00562E23"/>
    <w:rsid w:val="00743D80"/>
    <w:rsid w:val="00A3580F"/>
    <w:rsid w:val="00F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23"/>
  <w15:chartTrackingRefBased/>
  <w15:docId w15:val="{0785FDB9-E06E-41D0-B277-6B87FD9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80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2020-04-27T12:17:00Z</cp:lastPrinted>
  <dcterms:created xsi:type="dcterms:W3CDTF">2020-10-15T16:04:00Z</dcterms:created>
  <dcterms:modified xsi:type="dcterms:W3CDTF">2020-10-15T16:40:00Z</dcterms:modified>
</cp:coreProperties>
</file>