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CD" w:rsidRDefault="00492F66" w:rsidP="00492F66">
      <w:pPr>
        <w:jc w:val="center"/>
        <w:rPr>
          <w:sz w:val="28"/>
          <w:szCs w:val="28"/>
        </w:rPr>
      </w:pPr>
      <w:r w:rsidRPr="00492F66">
        <w:rPr>
          <w:sz w:val="28"/>
          <w:szCs w:val="28"/>
        </w:rPr>
        <w:t>PITANJA ZA PONAVLJANJE – ZAPADNA EUROPA</w:t>
      </w:r>
    </w:p>
    <w:p w:rsidR="00492F66" w:rsidRDefault="00492F66" w:rsidP="00492F66">
      <w:pPr>
        <w:jc w:val="center"/>
        <w:rPr>
          <w:sz w:val="28"/>
          <w:szCs w:val="28"/>
        </w:rPr>
      </w:pPr>
    </w:p>
    <w:p w:rsidR="00492F66" w:rsidRDefault="00492F66" w:rsidP="0063776F">
      <w:pPr>
        <w:pStyle w:val="Odlomakpopisa"/>
        <w:numPr>
          <w:ilvl w:val="0"/>
          <w:numId w:val="2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Koji dio Europe pripada regiji Zapadna Europa? (</w:t>
      </w:r>
      <w:proofErr w:type="spellStart"/>
      <w:r>
        <w:rPr>
          <w:sz w:val="24"/>
          <w:szCs w:val="24"/>
        </w:rPr>
        <w:t>udžb</w:t>
      </w:r>
      <w:proofErr w:type="spellEnd"/>
      <w:r>
        <w:rPr>
          <w:sz w:val="24"/>
          <w:szCs w:val="24"/>
        </w:rPr>
        <w:t>. 49. str.)</w:t>
      </w:r>
    </w:p>
    <w:p w:rsidR="00492F66" w:rsidRDefault="00492F66" w:rsidP="0063776F">
      <w:pPr>
        <w:pStyle w:val="Odlomakpopisa"/>
        <w:numPr>
          <w:ilvl w:val="0"/>
          <w:numId w:val="2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Navedi sve države regije i njihove glavne gradove.</w:t>
      </w:r>
    </w:p>
    <w:p w:rsidR="00492F66" w:rsidRDefault="00492F66" w:rsidP="0063776F">
      <w:pPr>
        <w:pStyle w:val="Odlomakpopisa"/>
        <w:numPr>
          <w:ilvl w:val="0"/>
          <w:numId w:val="2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Znati koje su države po političkom uređenju monarhije (kraljevine, vojvodstva, kneževine), a koje republike.</w:t>
      </w:r>
    </w:p>
    <w:p w:rsidR="00492F66" w:rsidRDefault="00492F66" w:rsidP="0063776F">
      <w:pPr>
        <w:pStyle w:val="Odlomakpopisa"/>
        <w:numPr>
          <w:ilvl w:val="0"/>
          <w:numId w:val="2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Znati obrazložiti gospodarski razvoj regije.</w:t>
      </w:r>
    </w:p>
    <w:p w:rsidR="00492F66" w:rsidRDefault="00492F66" w:rsidP="0063776F">
      <w:pPr>
        <w:pStyle w:val="Odlomakpopisa"/>
        <w:numPr>
          <w:ilvl w:val="0"/>
          <w:numId w:val="2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Što je </w:t>
      </w:r>
      <w:proofErr w:type="spellStart"/>
      <w:r>
        <w:rPr>
          <w:sz w:val="24"/>
          <w:szCs w:val="24"/>
        </w:rPr>
        <w:t>litoralizacija</w:t>
      </w:r>
      <w:proofErr w:type="spellEnd"/>
      <w:r>
        <w:rPr>
          <w:sz w:val="24"/>
          <w:szCs w:val="24"/>
        </w:rPr>
        <w:t>? 52. str.</w:t>
      </w:r>
    </w:p>
    <w:p w:rsidR="00492F66" w:rsidRDefault="00492F66" w:rsidP="0063776F">
      <w:pPr>
        <w:pStyle w:val="Odlomakpopisa"/>
        <w:numPr>
          <w:ilvl w:val="0"/>
          <w:numId w:val="2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Objasni pojam globalni grad (London, Paris).</w:t>
      </w:r>
    </w:p>
    <w:p w:rsidR="00492F66" w:rsidRDefault="00492F66" w:rsidP="0063776F">
      <w:pPr>
        <w:pStyle w:val="Odlomakpopisa"/>
        <w:numPr>
          <w:ilvl w:val="0"/>
          <w:numId w:val="2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Navedi podjelu </w:t>
      </w:r>
      <w:r w:rsidRPr="00D06EF2">
        <w:rPr>
          <w:b/>
          <w:sz w:val="24"/>
          <w:szCs w:val="24"/>
        </w:rPr>
        <w:t>Ujedinjenog Kraljevstva</w:t>
      </w:r>
      <w:r>
        <w:rPr>
          <w:sz w:val="24"/>
          <w:szCs w:val="24"/>
        </w:rPr>
        <w:t xml:space="preserve"> i glavne gradove svake države.</w:t>
      </w:r>
    </w:p>
    <w:p w:rsidR="00492F66" w:rsidRDefault="00492F66" w:rsidP="0063776F">
      <w:pPr>
        <w:pStyle w:val="Odlomakpopisa"/>
        <w:numPr>
          <w:ilvl w:val="0"/>
          <w:numId w:val="2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Znati važna gospodarska i lučka središta Ujedinjenog Kraljevstva. </w:t>
      </w:r>
    </w:p>
    <w:p w:rsidR="00492F66" w:rsidRDefault="00492F66" w:rsidP="0063776F">
      <w:pPr>
        <w:pStyle w:val="Odlomakpopisa"/>
        <w:numPr>
          <w:ilvl w:val="0"/>
          <w:numId w:val="2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Znati povezati reljefne karakteristike Ujedinjenog Kraljevstva s gospodarskim razvojem ( stara gorja – rude, nizinska područja – poljoprivreda…).</w:t>
      </w:r>
    </w:p>
    <w:p w:rsidR="00492F66" w:rsidRDefault="00492F66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Objasniti važnost Sjevernog mora na gospodarski razvoj UK (zemni plin, nafta, ribolovno područje</w:t>
      </w:r>
      <w:r w:rsidR="00D06EF2">
        <w:rPr>
          <w:sz w:val="24"/>
          <w:szCs w:val="24"/>
        </w:rPr>
        <w:t>).</w:t>
      </w:r>
    </w:p>
    <w:p w:rsidR="00D06EF2" w:rsidRP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Navedi reljefne i klimatske karakteristike </w:t>
      </w:r>
      <w:r w:rsidRPr="00D06EF2">
        <w:rPr>
          <w:b/>
          <w:sz w:val="24"/>
          <w:szCs w:val="24"/>
        </w:rPr>
        <w:t>Francuske.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Objasni decentralizaciju Francuske ( rasterećenje Velikog Pariza).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Navedi važnije gospodarske grane Francuske, najveću luku i naziv njenog lučkog dijela.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Navedi važnije rijeke Francuske.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Koje dvije države / dva grada spaja </w:t>
      </w:r>
      <w:proofErr w:type="spellStart"/>
      <w:r>
        <w:rPr>
          <w:sz w:val="24"/>
          <w:szCs w:val="24"/>
        </w:rPr>
        <w:t>Eurotunnel</w:t>
      </w:r>
      <w:proofErr w:type="spellEnd"/>
      <w:r>
        <w:rPr>
          <w:sz w:val="24"/>
          <w:szCs w:val="24"/>
        </w:rPr>
        <w:t>?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Koje se vrste turizma razvijaju u Francuskoj?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Koje su najpoznatije francuske toplice? ( </w:t>
      </w:r>
      <w:proofErr w:type="spellStart"/>
      <w:r>
        <w:rPr>
          <w:sz w:val="24"/>
          <w:szCs w:val="24"/>
        </w:rPr>
        <w:t>Vichy</w:t>
      </w:r>
      <w:proofErr w:type="spellEnd"/>
      <w:r>
        <w:rPr>
          <w:sz w:val="24"/>
          <w:szCs w:val="24"/>
        </w:rPr>
        <w:t>)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Navedi neka francuska skijališta.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U kojem se gradu održava filmski festival? ( </w:t>
      </w:r>
      <w:proofErr w:type="spellStart"/>
      <w:r>
        <w:rPr>
          <w:sz w:val="24"/>
          <w:szCs w:val="24"/>
        </w:rPr>
        <w:t>Cannes</w:t>
      </w:r>
      <w:proofErr w:type="spellEnd"/>
      <w:r>
        <w:rPr>
          <w:sz w:val="24"/>
          <w:szCs w:val="24"/>
        </w:rPr>
        <w:t>)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Koji </w:t>
      </w:r>
      <w:proofErr w:type="spellStart"/>
      <w:r>
        <w:rPr>
          <w:sz w:val="24"/>
          <w:szCs w:val="24"/>
        </w:rPr>
        <w:t>sredozmeni</w:t>
      </w:r>
      <w:proofErr w:type="spellEnd"/>
      <w:r>
        <w:rPr>
          <w:sz w:val="24"/>
          <w:szCs w:val="24"/>
        </w:rPr>
        <w:t xml:space="preserve"> otok pripada Francuskoj?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Koje su najvažnije gospodarske grane Monaka?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Koje države čine zajednicu </w:t>
      </w:r>
      <w:proofErr w:type="spellStart"/>
      <w:r>
        <w:rPr>
          <w:sz w:val="24"/>
          <w:szCs w:val="24"/>
        </w:rPr>
        <w:t>Benelux</w:t>
      </w:r>
      <w:proofErr w:type="spellEnd"/>
      <w:r>
        <w:rPr>
          <w:sz w:val="24"/>
          <w:szCs w:val="24"/>
        </w:rPr>
        <w:t>, kada je nastala i kakva je to zajednica?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Koja je najvažnija </w:t>
      </w:r>
      <w:r w:rsidRPr="00D06EF2">
        <w:rPr>
          <w:b/>
          <w:sz w:val="24"/>
          <w:szCs w:val="24"/>
        </w:rPr>
        <w:t>belgijska</w:t>
      </w:r>
      <w:r>
        <w:rPr>
          <w:sz w:val="24"/>
          <w:szCs w:val="24"/>
        </w:rPr>
        <w:t xml:space="preserve"> luka?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U kojem se gradu nalazi brusionica dijamanata?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Na koja je tri područja podijeljena Belgija?</w:t>
      </w:r>
    </w:p>
    <w:p w:rsidR="00D06EF2" w:rsidRDefault="00D06EF2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Koji gradovi čine belgijski „Zlatni trokut“?</w:t>
      </w:r>
    </w:p>
    <w:p w:rsidR="00D06EF2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Koji je glavni grad, a koji je grad političko središte </w:t>
      </w:r>
      <w:r w:rsidRPr="0063776F">
        <w:rPr>
          <w:b/>
          <w:sz w:val="24"/>
          <w:szCs w:val="24"/>
        </w:rPr>
        <w:t>Nizozemske</w:t>
      </w:r>
      <w:r>
        <w:rPr>
          <w:sz w:val="24"/>
          <w:szCs w:val="24"/>
        </w:rPr>
        <w:t>?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Što su </w:t>
      </w:r>
      <w:proofErr w:type="spellStart"/>
      <w:r>
        <w:rPr>
          <w:sz w:val="24"/>
          <w:szCs w:val="24"/>
        </w:rPr>
        <w:t>polderi</w:t>
      </w:r>
      <w:proofErr w:type="spellEnd"/>
      <w:r>
        <w:rPr>
          <w:sz w:val="24"/>
          <w:szCs w:val="24"/>
        </w:rPr>
        <w:t>?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Gdje se nalazi najveća luka i koji je njezin drugi naziv, na kojoj se rijeci razvila?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Navedi gospodarske grane razvijene u Nizozemskoj.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Koji su nizozemski simboli? (Klompe, tulipani, vjetrenjače)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Na kojoj rijeci se razvio Amsterdam?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Koji grad nazivamo „Venecijom sjevera“?</w:t>
      </w:r>
      <w:bookmarkStart w:id="0" w:name="_GoBack"/>
      <w:bookmarkEnd w:id="0"/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Gdje se smjestio </w:t>
      </w:r>
      <w:r w:rsidRPr="0063776F">
        <w:rPr>
          <w:b/>
          <w:sz w:val="24"/>
          <w:szCs w:val="24"/>
        </w:rPr>
        <w:t>Luksemburg</w:t>
      </w:r>
      <w:r>
        <w:rPr>
          <w:sz w:val="24"/>
          <w:szCs w:val="24"/>
        </w:rPr>
        <w:t>? (vezano za reljef- Ardeni)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Na čemu Luksemburg temelji svoj gospodarski razvoj?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Objasni klimu </w:t>
      </w:r>
      <w:r w:rsidRPr="0063776F">
        <w:rPr>
          <w:b/>
          <w:sz w:val="24"/>
          <w:szCs w:val="24"/>
        </w:rPr>
        <w:t>Irske</w:t>
      </w:r>
      <w:r>
        <w:rPr>
          <w:sz w:val="24"/>
          <w:szCs w:val="24"/>
        </w:rPr>
        <w:t>? (Utjecaj golfske struje)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Koje su najvažnije gospodarske grane Irske?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Objasni pojmove „zeleni otok“ i „keltski tigar“.</w:t>
      </w:r>
    </w:p>
    <w:p w:rsidR="0063776F" w:rsidRDefault="0063776F" w:rsidP="0063776F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Koje su države Zapadne Europe tradicionalno bile iseljeničke države?</w:t>
      </w:r>
    </w:p>
    <w:p w:rsidR="0063776F" w:rsidRDefault="0063776F" w:rsidP="00D716C7">
      <w:pPr>
        <w:pStyle w:val="Odlomakpopisa"/>
        <w:numPr>
          <w:ilvl w:val="0"/>
          <w:numId w:val="2"/>
        </w:numPr>
        <w:spacing w:line="360" w:lineRule="auto"/>
        <w:ind w:left="993" w:hanging="426"/>
        <w:rPr>
          <w:sz w:val="24"/>
          <w:szCs w:val="24"/>
        </w:rPr>
      </w:pPr>
      <w:r w:rsidRPr="0063776F">
        <w:rPr>
          <w:sz w:val="24"/>
          <w:szCs w:val="24"/>
        </w:rPr>
        <w:t>Koje su države Zapadne Europe članice skupine G-7?</w:t>
      </w:r>
    </w:p>
    <w:p w:rsidR="0063776F" w:rsidRDefault="0063776F" w:rsidP="0063776F">
      <w:pPr>
        <w:pStyle w:val="Odlomakpopisa"/>
        <w:spacing w:line="360" w:lineRule="auto"/>
        <w:ind w:left="993"/>
        <w:rPr>
          <w:sz w:val="24"/>
          <w:szCs w:val="24"/>
        </w:rPr>
      </w:pPr>
    </w:p>
    <w:p w:rsidR="0063776F" w:rsidRPr="0063776F" w:rsidRDefault="0063776F" w:rsidP="0063776F">
      <w:pPr>
        <w:pStyle w:val="Odlomakpopisa"/>
        <w:spacing w:line="360" w:lineRule="auto"/>
        <w:ind w:left="993"/>
        <w:rPr>
          <w:b/>
          <w:i/>
          <w:sz w:val="24"/>
          <w:szCs w:val="24"/>
        </w:rPr>
      </w:pPr>
      <w:r w:rsidRPr="0063776F">
        <w:rPr>
          <w:b/>
          <w:i/>
          <w:sz w:val="24"/>
          <w:szCs w:val="24"/>
        </w:rPr>
        <w:t>Učiti pomoću geografske karte, sve navedeno može biti pitano i na slijepoj karti koja je sastavni dio provjere!</w:t>
      </w:r>
    </w:p>
    <w:p w:rsidR="0063776F" w:rsidRPr="0063776F" w:rsidRDefault="0063776F" w:rsidP="0063776F">
      <w:pPr>
        <w:spacing w:line="360" w:lineRule="auto"/>
        <w:rPr>
          <w:sz w:val="24"/>
          <w:szCs w:val="24"/>
        </w:rPr>
      </w:pPr>
    </w:p>
    <w:p w:rsidR="00492F66" w:rsidRPr="00492F66" w:rsidRDefault="00492F66" w:rsidP="0063776F">
      <w:pPr>
        <w:spacing w:line="360" w:lineRule="auto"/>
        <w:ind w:left="567"/>
        <w:rPr>
          <w:sz w:val="24"/>
          <w:szCs w:val="24"/>
        </w:rPr>
      </w:pPr>
    </w:p>
    <w:sectPr w:rsidR="00492F66" w:rsidRPr="0049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512"/>
    <w:multiLevelType w:val="hybridMultilevel"/>
    <w:tmpl w:val="0F384E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06207"/>
    <w:multiLevelType w:val="hybridMultilevel"/>
    <w:tmpl w:val="E5D0F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66"/>
    <w:rsid w:val="00163FCD"/>
    <w:rsid w:val="00492F66"/>
    <w:rsid w:val="0063776F"/>
    <w:rsid w:val="00D0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9900"/>
  <w15:chartTrackingRefBased/>
  <w15:docId w15:val="{09E07B58-E58A-4F34-96B0-F38C5661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2017-12-10T10:21:00Z</dcterms:created>
  <dcterms:modified xsi:type="dcterms:W3CDTF">2017-12-10T10:52:00Z</dcterms:modified>
</cp:coreProperties>
</file>